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136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736"/>
        <w:gridCol w:w="850"/>
        <w:gridCol w:w="845"/>
        <w:gridCol w:w="845"/>
        <w:gridCol w:w="845"/>
        <w:gridCol w:w="845"/>
        <w:gridCol w:w="753"/>
        <w:gridCol w:w="622"/>
        <w:gridCol w:w="736"/>
        <w:gridCol w:w="845"/>
        <w:gridCol w:w="845"/>
        <w:gridCol w:w="845"/>
        <w:gridCol w:w="845"/>
        <w:gridCol w:w="845"/>
        <w:gridCol w:w="845"/>
        <w:gridCol w:w="845"/>
        <w:gridCol w:w="632"/>
        <w:gridCol w:w="845"/>
        <w:gridCol w:w="633"/>
      </w:tblGrid>
      <w:tr w:rsidR="00D34433" w:rsidTr="00D34433">
        <w:trPr>
          <w:trHeight w:val="525"/>
        </w:trPr>
        <w:tc>
          <w:tcPr>
            <w:tcW w:w="16136" w:type="dxa"/>
            <w:gridSpan w:val="20"/>
            <w:shd w:val="clear" w:color="auto" w:fill="FF0066"/>
          </w:tcPr>
          <w:p w:rsidR="00D34433" w:rsidRPr="001D71D1" w:rsidRDefault="00D34433" w:rsidP="003A042B">
            <w:pPr>
              <w:pStyle w:val="ListeParagraf"/>
              <w:ind w:left="1548"/>
              <w:jc w:val="center"/>
              <w:rPr>
                <w:rFonts w:ascii="Comic Sans MS" w:hAnsi="Comic Sans MS"/>
                <w:b/>
                <w:i/>
              </w:rPr>
            </w:pPr>
            <w:r w:rsidRPr="001D71D1">
              <w:rPr>
                <w:rFonts w:ascii="Comic Sans MS" w:hAnsi="Comic Sans MS"/>
                <w:b/>
              </w:rPr>
              <w:t>TYT DENEME İSTATİSTİKİ DEĞERLENDİRME</w:t>
            </w:r>
          </w:p>
          <w:p w:rsidR="00D34433" w:rsidRDefault="00D34433" w:rsidP="003A042B">
            <w:pPr>
              <w:pStyle w:val="ListeParagraf"/>
              <w:ind w:left="1548"/>
            </w:pP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816"/>
        </w:trPr>
        <w:tc>
          <w:tcPr>
            <w:tcW w:w="1034" w:type="dxa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SINAV TARİHİ</w:t>
            </w:r>
          </w:p>
        </w:tc>
        <w:tc>
          <w:tcPr>
            <w:tcW w:w="736" w:type="dxa"/>
            <w:shd w:val="clear" w:color="auto" w:fill="FFC000"/>
            <w:textDirection w:val="btLr"/>
          </w:tcPr>
          <w:p w:rsidR="00D34433" w:rsidRPr="001D71D1" w:rsidRDefault="00D34433" w:rsidP="003A042B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Türkçe </w:t>
            </w:r>
          </w:p>
          <w:p w:rsidR="00D34433" w:rsidRPr="001D71D1" w:rsidRDefault="00D34433" w:rsidP="003A042B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FFC000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>Türkçe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net </w:t>
            </w:r>
          </w:p>
        </w:tc>
        <w:tc>
          <w:tcPr>
            <w:tcW w:w="845" w:type="dxa"/>
            <w:shd w:val="clear" w:color="auto" w:fill="C6D9F1" w:themeFill="text2" w:themeFillTint="33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Tarih 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kurum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or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>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shd w:val="clear" w:color="auto" w:fill="C6D9F1" w:themeFill="text2" w:themeFillTint="33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Tarih 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net </w:t>
            </w:r>
          </w:p>
        </w:tc>
        <w:tc>
          <w:tcPr>
            <w:tcW w:w="845" w:type="dxa"/>
            <w:shd w:val="clear" w:color="auto" w:fill="95B3D7" w:themeFill="accent1" w:themeFillTint="99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Coğrafya 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shd w:val="clear" w:color="auto" w:fill="95B3D7" w:themeFill="accent1" w:themeFillTint="99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Coğrafya 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net </w:t>
            </w:r>
          </w:p>
        </w:tc>
        <w:tc>
          <w:tcPr>
            <w:tcW w:w="753" w:type="dxa"/>
            <w:shd w:val="clear" w:color="auto" w:fill="F2DBDB" w:themeFill="accent2" w:themeFillTint="33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6"/>
                <w:szCs w:val="16"/>
              </w:rPr>
              <w:t xml:space="preserve">Din kült.ve </w:t>
            </w:r>
            <w:proofErr w:type="spellStart"/>
            <w:r w:rsidRPr="001D71D1">
              <w:rPr>
                <w:rFonts w:ascii="Comic Sans MS" w:hAnsi="Comic Sans MS"/>
                <w:b/>
                <w:sz w:val="16"/>
                <w:szCs w:val="16"/>
              </w:rPr>
              <w:t>ahl</w:t>
            </w:r>
            <w:proofErr w:type="spellEnd"/>
            <w:r w:rsidRPr="001D71D1">
              <w:rPr>
                <w:rFonts w:ascii="Comic Sans MS" w:hAnsi="Comic Sans MS"/>
                <w:b/>
                <w:sz w:val="16"/>
                <w:szCs w:val="16"/>
              </w:rPr>
              <w:t xml:space="preserve">.bil. 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F2DBDB" w:themeFill="accent2" w:themeFillTint="33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6"/>
                <w:szCs w:val="16"/>
              </w:rPr>
              <w:t xml:space="preserve">Din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kült.ve.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Ahl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. bil. </w:t>
            </w:r>
            <w:r w:rsidRPr="001D71D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net </w:t>
            </w:r>
          </w:p>
        </w:tc>
        <w:tc>
          <w:tcPr>
            <w:tcW w:w="736" w:type="dxa"/>
            <w:shd w:val="clear" w:color="auto" w:fill="C2D69B" w:themeFill="accent3" w:themeFillTint="99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Felsefe grubu 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shd w:val="clear" w:color="auto" w:fill="C2D69B" w:themeFill="accent3" w:themeFillTint="99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Felsef</w:t>
            </w:r>
            <w:proofErr w:type="spellEnd"/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grubu 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net </w:t>
            </w:r>
          </w:p>
        </w:tc>
        <w:tc>
          <w:tcPr>
            <w:tcW w:w="845" w:type="dxa"/>
            <w:shd w:val="clear" w:color="auto" w:fill="FFC000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Matematik 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845" w:type="dxa"/>
            <w:shd w:val="clear" w:color="auto" w:fill="FFC000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>Matematik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net </w:t>
            </w:r>
          </w:p>
        </w:tc>
        <w:tc>
          <w:tcPr>
            <w:tcW w:w="845" w:type="dxa"/>
            <w:shd w:val="clear" w:color="auto" w:fill="CCC0D9" w:themeFill="accent4" w:themeFillTint="66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Fizik 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shd w:val="clear" w:color="auto" w:fill="CCC0D9" w:themeFill="accent4" w:themeFillTint="66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Fizik 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net </w:t>
            </w:r>
          </w:p>
        </w:tc>
        <w:tc>
          <w:tcPr>
            <w:tcW w:w="845" w:type="dxa"/>
            <w:shd w:val="clear" w:color="auto" w:fill="92CDDC" w:themeFill="accent5" w:themeFillTint="99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Kimya 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shd w:val="clear" w:color="auto" w:fill="92CDDC" w:themeFill="accent5" w:themeFillTint="99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Kimya 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>net</w:t>
            </w:r>
          </w:p>
        </w:tc>
        <w:tc>
          <w:tcPr>
            <w:tcW w:w="632" w:type="dxa"/>
            <w:shd w:val="clear" w:color="auto" w:fill="FABF8F" w:themeFill="accent6" w:themeFillTint="99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Toplam 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shd w:val="clear" w:color="auto" w:fill="FABF8F" w:themeFill="accent6" w:themeFillTint="99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Toplam </w:t>
            </w:r>
          </w:p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şahsi net </w:t>
            </w:r>
          </w:p>
        </w:tc>
        <w:tc>
          <w:tcPr>
            <w:tcW w:w="633" w:type="dxa"/>
            <w:shd w:val="clear" w:color="auto" w:fill="B2A1C7" w:themeFill="accent4" w:themeFillTint="99"/>
            <w:textDirection w:val="btLr"/>
          </w:tcPr>
          <w:p w:rsidR="00D34433" w:rsidRPr="001D71D1" w:rsidRDefault="00D34433" w:rsidP="003A042B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Sınava  giren kişi sayısı </w:t>
            </w: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1034" w:type="dxa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50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5B3D7" w:themeFill="accent1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5B3D7" w:themeFill="accent1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53" w:type="dxa"/>
            <w:shd w:val="clear" w:color="auto" w:fill="F2DBDB" w:themeFill="accen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22" w:type="dxa"/>
            <w:shd w:val="clear" w:color="auto" w:fill="F2DBDB" w:themeFill="accen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C2D69B" w:themeFill="accent3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2D69B" w:themeFill="accent3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CC0D9" w:themeFill="accent4" w:themeFillTint="66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CC0D9" w:themeFill="accent4" w:themeFillTint="66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2CDDC" w:themeFill="accent5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2CDDC" w:themeFill="accent5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32" w:type="dxa"/>
            <w:shd w:val="clear" w:color="auto" w:fill="FABF8F" w:themeFill="accent6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ABF8F" w:themeFill="accent6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33" w:type="dxa"/>
            <w:shd w:val="clear" w:color="auto" w:fill="B2A1C7" w:themeFill="accent4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09"/>
        </w:trPr>
        <w:tc>
          <w:tcPr>
            <w:tcW w:w="1034" w:type="dxa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50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5B3D7" w:themeFill="accent1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5B3D7" w:themeFill="accent1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53" w:type="dxa"/>
            <w:shd w:val="clear" w:color="auto" w:fill="F2DBDB" w:themeFill="accen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22" w:type="dxa"/>
            <w:shd w:val="clear" w:color="auto" w:fill="F2DBDB" w:themeFill="accen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C2D69B" w:themeFill="accent3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2D69B" w:themeFill="accent3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CC0D9" w:themeFill="accent4" w:themeFillTint="66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CC0D9" w:themeFill="accent4" w:themeFillTint="66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2CDDC" w:themeFill="accent5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2CDDC" w:themeFill="accent5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32" w:type="dxa"/>
            <w:shd w:val="clear" w:color="auto" w:fill="FABF8F" w:themeFill="accent6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ABF8F" w:themeFill="accent6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33" w:type="dxa"/>
            <w:shd w:val="clear" w:color="auto" w:fill="B2A1C7" w:themeFill="accent4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5"/>
        </w:trPr>
        <w:tc>
          <w:tcPr>
            <w:tcW w:w="1034" w:type="dxa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50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5B3D7" w:themeFill="accent1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5B3D7" w:themeFill="accent1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53" w:type="dxa"/>
            <w:shd w:val="clear" w:color="auto" w:fill="F2DBDB" w:themeFill="accen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22" w:type="dxa"/>
            <w:shd w:val="clear" w:color="auto" w:fill="F2DBDB" w:themeFill="accen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C2D69B" w:themeFill="accent3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2D69B" w:themeFill="accent3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CC0D9" w:themeFill="accent4" w:themeFillTint="66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CC0D9" w:themeFill="accent4" w:themeFillTint="66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2CDDC" w:themeFill="accent5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2CDDC" w:themeFill="accent5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32" w:type="dxa"/>
            <w:shd w:val="clear" w:color="auto" w:fill="FABF8F" w:themeFill="accent6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ABF8F" w:themeFill="accent6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33" w:type="dxa"/>
            <w:shd w:val="clear" w:color="auto" w:fill="B2A1C7" w:themeFill="accent4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8"/>
        </w:trPr>
        <w:tc>
          <w:tcPr>
            <w:tcW w:w="1034" w:type="dxa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50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5B3D7" w:themeFill="accent1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5B3D7" w:themeFill="accent1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53" w:type="dxa"/>
            <w:shd w:val="clear" w:color="auto" w:fill="F2DBDB" w:themeFill="accen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22" w:type="dxa"/>
            <w:shd w:val="clear" w:color="auto" w:fill="F2DBDB" w:themeFill="accen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C2D69B" w:themeFill="accent3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2D69B" w:themeFill="accent3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CC0D9" w:themeFill="accent4" w:themeFillTint="66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CC0D9" w:themeFill="accent4" w:themeFillTint="66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2CDDC" w:themeFill="accent5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2CDDC" w:themeFill="accent5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32" w:type="dxa"/>
            <w:shd w:val="clear" w:color="auto" w:fill="FABF8F" w:themeFill="accent6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ABF8F" w:themeFill="accent6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33" w:type="dxa"/>
            <w:shd w:val="clear" w:color="auto" w:fill="B2A1C7" w:themeFill="accent4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8"/>
        </w:trPr>
        <w:tc>
          <w:tcPr>
            <w:tcW w:w="1034" w:type="dxa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50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5B3D7" w:themeFill="accent1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5B3D7" w:themeFill="accent1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53" w:type="dxa"/>
            <w:shd w:val="clear" w:color="auto" w:fill="F2DBDB" w:themeFill="accen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22" w:type="dxa"/>
            <w:shd w:val="clear" w:color="auto" w:fill="F2DBDB" w:themeFill="accen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C2D69B" w:themeFill="accent3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2D69B" w:themeFill="accent3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CC0D9" w:themeFill="accent4" w:themeFillTint="66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CC0D9" w:themeFill="accent4" w:themeFillTint="66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2CDDC" w:themeFill="accent5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2CDDC" w:themeFill="accent5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32" w:type="dxa"/>
            <w:shd w:val="clear" w:color="auto" w:fill="FABF8F" w:themeFill="accent6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ABF8F" w:themeFill="accent6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33" w:type="dxa"/>
            <w:shd w:val="clear" w:color="auto" w:fill="B2A1C7" w:themeFill="accent4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8"/>
        </w:trPr>
        <w:tc>
          <w:tcPr>
            <w:tcW w:w="1034" w:type="dxa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50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5B3D7" w:themeFill="accent1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5B3D7" w:themeFill="accent1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53" w:type="dxa"/>
            <w:shd w:val="clear" w:color="auto" w:fill="F2DBDB" w:themeFill="accen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22" w:type="dxa"/>
            <w:shd w:val="clear" w:color="auto" w:fill="F2DBDB" w:themeFill="accent2" w:themeFillTint="33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C2D69B" w:themeFill="accent3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2D69B" w:themeFill="accent3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FC000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CC0D9" w:themeFill="accent4" w:themeFillTint="66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CCC0D9" w:themeFill="accent4" w:themeFillTint="66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2CDDC" w:themeFill="accent5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92CDDC" w:themeFill="accent5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32" w:type="dxa"/>
            <w:shd w:val="clear" w:color="auto" w:fill="FABF8F" w:themeFill="accent6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845" w:type="dxa"/>
            <w:shd w:val="clear" w:color="auto" w:fill="FABF8F" w:themeFill="accent6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  <w:tc>
          <w:tcPr>
            <w:tcW w:w="633" w:type="dxa"/>
            <w:shd w:val="clear" w:color="auto" w:fill="B2A1C7" w:themeFill="accent4" w:themeFillTint="99"/>
          </w:tcPr>
          <w:p w:rsidR="00D34433" w:rsidRDefault="00D34433" w:rsidP="003A042B">
            <w:pPr>
              <w:pStyle w:val="ListeParagraf"/>
              <w:ind w:left="0"/>
            </w:pPr>
          </w:p>
        </w:tc>
      </w:tr>
    </w:tbl>
    <w:p w:rsidR="00736583" w:rsidRDefault="00736583" w:rsidP="00033F6D">
      <w:pPr>
        <w:ind w:left="-1276" w:right="-1164"/>
      </w:pPr>
    </w:p>
    <w:tbl>
      <w:tblPr>
        <w:tblStyle w:val="TabloKlavuzu"/>
        <w:tblpPr w:leftFromText="141" w:rightFromText="141" w:vertAnchor="text" w:horzAnchor="margin" w:tblpXSpec="center" w:tblpY="116"/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9"/>
        <w:gridCol w:w="850"/>
        <w:gridCol w:w="782"/>
        <w:gridCol w:w="840"/>
        <w:gridCol w:w="840"/>
        <w:gridCol w:w="841"/>
        <w:gridCol w:w="841"/>
        <w:gridCol w:w="752"/>
        <w:gridCol w:w="736"/>
        <w:gridCol w:w="736"/>
        <w:gridCol w:w="841"/>
        <w:gridCol w:w="841"/>
        <w:gridCol w:w="841"/>
        <w:gridCol w:w="841"/>
        <w:gridCol w:w="841"/>
        <w:gridCol w:w="830"/>
        <w:gridCol w:w="830"/>
        <w:gridCol w:w="626"/>
        <w:gridCol w:w="841"/>
        <w:gridCol w:w="627"/>
      </w:tblGrid>
      <w:tr w:rsidR="00D34433" w:rsidTr="00D34433">
        <w:trPr>
          <w:trHeight w:val="525"/>
        </w:trPr>
        <w:tc>
          <w:tcPr>
            <w:tcW w:w="16136" w:type="dxa"/>
            <w:gridSpan w:val="20"/>
            <w:shd w:val="clear" w:color="auto" w:fill="FF0066"/>
          </w:tcPr>
          <w:p w:rsidR="00D34433" w:rsidRPr="001D71D1" w:rsidRDefault="00D34433" w:rsidP="00D34433">
            <w:pPr>
              <w:pStyle w:val="ListeParagraf"/>
              <w:ind w:left="1548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</w:rPr>
              <w:t>AYT</w:t>
            </w:r>
            <w:r w:rsidRPr="001D71D1">
              <w:rPr>
                <w:rFonts w:ascii="Comic Sans MS" w:hAnsi="Comic Sans MS"/>
                <w:b/>
              </w:rPr>
              <w:t xml:space="preserve"> DENEME İSTATİSTİKİ DEĞERLENDİRME</w:t>
            </w:r>
          </w:p>
          <w:p w:rsidR="00D34433" w:rsidRDefault="00D34433" w:rsidP="00D34433">
            <w:pPr>
              <w:pStyle w:val="ListeParagraf"/>
              <w:ind w:left="1548"/>
            </w:pP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816"/>
        </w:trPr>
        <w:tc>
          <w:tcPr>
            <w:tcW w:w="959" w:type="dxa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SINAV TARİHİ</w:t>
            </w:r>
          </w:p>
        </w:tc>
        <w:tc>
          <w:tcPr>
            <w:tcW w:w="850" w:type="dxa"/>
            <w:shd w:val="clear" w:color="auto" w:fill="FFC000"/>
            <w:textDirection w:val="btLr"/>
          </w:tcPr>
          <w:p w:rsidR="00D34433" w:rsidRPr="001D71D1" w:rsidRDefault="00D34433" w:rsidP="00D34433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Edebiyat</w:t>
            </w:r>
          </w:p>
          <w:p w:rsidR="00D34433" w:rsidRPr="001D71D1" w:rsidRDefault="00D34433" w:rsidP="00D34433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782" w:type="dxa"/>
            <w:shd w:val="clear" w:color="auto" w:fill="FFC000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Edebiyat</w:t>
            </w:r>
          </w:p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net </w:t>
            </w:r>
          </w:p>
        </w:tc>
        <w:tc>
          <w:tcPr>
            <w:tcW w:w="840" w:type="dxa"/>
            <w:shd w:val="clear" w:color="auto" w:fill="C6D9F1" w:themeFill="text2" w:themeFillTint="33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Ed sos 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Tarih </w:t>
            </w:r>
          </w:p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kurum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or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>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C6D9F1" w:themeFill="text2" w:themeFillTint="33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Ed sos 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Tarih </w:t>
            </w:r>
          </w:p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net </w:t>
            </w:r>
          </w:p>
        </w:tc>
        <w:tc>
          <w:tcPr>
            <w:tcW w:w="841" w:type="dxa"/>
            <w:shd w:val="clear" w:color="auto" w:fill="95B3D7" w:themeFill="accent1" w:themeFillTint="99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Ed sos 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Coğrafya </w:t>
            </w:r>
          </w:p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shd w:val="clear" w:color="auto" w:fill="95B3D7" w:themeFill="accent1" w:themeFillTint="99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Ed sos 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Coğrafya </w:t>
            </w:r>
          </w:p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net </w:t>
            </w:r>
          </w:p>
        </w:tc>
        <w:tc>
          <w:tcPr>
            <w:tcW w:w="752" w:type="dxa"/>
            <w:shd w:val="clear" w:color="auto" w:fill="FFC000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Matematik </w:t>
            </w:r>
          </w:p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736" w:type="dxa"/>
            <w:shd w:val="clear" w:color="auto" w:fill="FFC000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>Matematik</w:t>
            </w:r>
          </w:p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net</w:t>
            </w:r>
          </w:p>
        </w:tc>
        <w:tc>
          <w:tcPr>
            <w:tcW w:w="736" w:type="dxa"/>
            <w:shd w:val="clear" w:color="auto" w:fill="D99594" w:themeFill="accent2" w:themeFillTint="99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Fizik </w:t>
            </w:r>
          </w:p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41" w:type="dxa"/>
            <w:shd w:val="clear" w:color="auto" w:fill="D99594" w:themeFill="accent2" w:themeFillTint="99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Fizik </w:t>
            </w:r>
          </w:p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net</w:t>
            </w:r>
          </w:p>
        </w:tc>
        <w:tc>
          <w:tcPr>
            <w:tcW w:w="841" w:type="dxa"/>
            <w:shd w:val="clear" w:color="auto" w:fill="C2D69B" w:themeFill="accent3" w:themeFillTint="99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Kimya </w:t>
            </w:r>
          </w:p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841" w:type="dxa"/>
            <w:shd w:val="clear" w:color="auto" w:fill="C2D69B" w:themeFill="accent3" w:themeFillTint="99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Kimya </w:t>
            </w:r>
          </w:p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Kiş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net </w:t>
            </w:r>
          </w:p>
        </w:tc>
        <w:tc>
          <w:tcPr>
            <w:tcW w:w="841" w:type="dxa"/>
            <w:shd w:val="clear" w:color="auto" w:fill="CCC0D9" w:themeFill="accent4" w:themeFillTint="66"/>
            <w:textDirection w:val="btLr"/>
          </w:tcPr>
          <w:p w:rsidR="00D34433" w:rsidRPr="00DE326F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DE326F">
              <w:rPr>
                <w:rFonts w:ascii="Comic Sans MS" w:hAnsi="Comic Sans MS"/>
                <w:b/>
                <w:sz w:val="16"/>
                <w:szCs w:val="16"/>
              </w:rPr>
              <w:t xml:space="preserve">Varsa </w:t>
            </w:r>
          </w:p>
          <w:p w:rsidR="00D34433" w:rsidRPr="00DE326F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DE326F">
              <w:rPr>
                <w:rFonts w:ascii="Comic Sans MS" w:hAnsi="Comic Sans MS"/>
                <w:b/>
                <w:sz w:val="16"/>
                <w:szCs w:val="16"/>
              </w:rPr>
              <w:t xml:space="preserve">sos 2 tarih </w:t>
            </w:r>
            <w:proofErr w:type="spellStart"/>
            <w:r w:rsidRPr="00DE326F">
              <w:rPr>
                <w:rFonts w:ascii="Comic Sans MS" w:hAnsi="Comic Sans MS"/>
                <w:b/>
                <w:sz w:val="16"/>
                <w:szCs w:val="16"/>
              </w:rPr>
              <w:t>kiş</w:t>
            </w:r>
            <w:proofErr w:type="spellEnd"/>
            <w:r w:rsidRPr="00DE326F">
              <w:rPr>
                <w:rFonts w:ascii="Comic Sans MS" w:hAnsi="Comic Sans MS"/>
                <w:b/>
                <w:sz w:val="16"/>
                <w:szCs w:val="16"/>
              </w:rPr>
              <w:t xml:space="preserve">. net </w:t>
            </w:r>
          </w:p>
        </w:tc>
        <w:tc>
          <w:tcPr>
            <w:tcW w:w="841" w:type="dxa"/>
            <w:shd w:val="clear" w:color="auto" w:fill="CCC0D9" w:themeFill="accent4" w:themeFillTint="66"/>
            <w:textDirection w:val="btLr"/>
          </w:tcPr>
          <w:p w:rsidR="00D34433" w:rsidRPr="00DE326F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DE326F">
              <w:rPr>
                <w:rFonts w:ascii="Comic Sans MS" w:hAnsi="Comic Sans MS"/>
                <w:b/>
                <w:sz w:val="16"/>
                <w:szCs w:val="16"/>
              </w:rPr>
              <w:t xml:space="preserve">Varsa sos 2 coğrafya </w:t>
            </w:r>
            <w:proofErr w:type="spellStart"/>
            <w:r w:rsidRPr="00DE326F">
              <w:rPr>
                <w:rFonts w:ascii="Comic Sans MS" w:hAnsi="Comic Sans MS"/>
                <w:b/>
                <w:sz w:val="16"/>
                <w:szCs w:val="16"/>
              </w:rPr>
              <w:t>kiş</w:t>
            </w:r>
            <w:proofErr w:type="spellEnd"/>
            <w:r w:rsidRPr="00DE326F">
              <w:rPr>
                <w:rFonts w:ascii="Comic Sans MS" w:hAnsi="Comic Sans MS"/>
                <w:b/>
                <w:sz w:val="16"/>
                <w:szCs w:val="16"/>
              </w:rPr>
              <w:t>. net</w:t>
            </w:r>
          </w:p>
          <w:p w:rsidR="00D34433" w:rsidRPr="00DE326F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DE326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shd w:val="clear" w:color="auto" w:fill="CCC0D9" w:themeFill="accent4" w:themeFillTint="66"/>
            <w:textDirection w:val="btLr"/>
          </w:tcPr>
          <w:p w:rsidR="00D34433" w:rsidRPr="00DE326F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DE326F">
              <w:rPr>
                <w:rFonts w:ascii="Comic Sans MS" w:hAnsi="Comic Sans MS"/>
                <w:b/>
                <w:sz w:val="16"/>
                <w:szCs w:val="16"/>
              </w:rPr>
              <w:t xml:space="preserve"> Varsa sos 2 Din. </w:t>
            </w:r>
            <w:proofErr w:type="spellStart"/>
            <w:r w:rsidRPr="00DE326F">
              <w:rPr>
                <w:rFonts w:ascii="Comic Sans MS" w:hAnsi="Comic Sans MS"/>
                <w:b/>
                <w:sz w:val="16"/>
                <w:szCs w:val="16"/>
              </w:rPr>
              <w:t>Kültr</w:t>
            </w:r>
            <w:proofErr w:type="spellEnd"/>
            <w:r w:rsidRPr="00DE326F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proofErr w:type="spellStart"/>
            <w:r w:rsidRPr="00DE326F">
              <w:rPr>
                <w:rFonts w:ascii="Comic Sans MS" w:hAnsi="Comic Sans MS"/>
                <w:b/>
                <w:sz w:val="16"/>
                <w:szCs w:val="16"/>
              </w:rPr>
              <w:t>kiş</w:t>
            </w:r>
            <w:proofErr w:type="spellEnd"/>
            <w:r w:rsidRPr="00DE326F">
              <w:rPr>
                <w:rFonts w:ascii="Comic Sans MS" w:hAnsi="Comic Sans MS"/>
                <w:b/>
                <w:sz w:val="16"/>
                <w:szCs w:val="16"/>
              </w:rPr>
              <w:t>. net</w:t>
            </w:r>
          </w:p>
        </w:tc>
        <w:tc>
          <w:tcPr>
            <w:tcW w:w="830" w:type="dxa"/>
            <w:shd w:val="clear" w:color="auto" w:fill="CCC0D9" w:themeFill="accent4" w:themeFillTint="66"/>
            <w:textDirection w:val="btLr"/>
          </w:tcPr>
          <w:p w:rsidR="00D34433" w:rsidRPr="00DE326F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DE326F">
              <w:rPr>
                <w:rFonts w:ascii="Comic Sans MS" w:hAnsi="Comic Sans MS"/>
                <w:b/>
                <w:sz w:val="16"/>
                <w:szCs w:val="16"/>
              </w:rPr>
              <w:t xml:space="preserve">Varsa sos 2 felsefe </w:t>
            </w:r>
            <w:proofErr w:type="spellStart"/>
            <w:r w:rsidRPr="00DE326F">
              <w:rPr>
                <w:rFonts w:ascii="Comic Sans MS" w:hAnsi="Comic Sans MS"/>
                <w:b/>
                <w:sz w:val="16"/>
                <w:szCs w:val="16"/>
              </w:rPr>
              <w:t>gr.kiş</w:t>
            </w:r>
            <w:proofErr w:type="spellEnd"/>
            <w:r w:rsidRPr="00DE326F">
              <w:rPr>
                <w:rFonts w:ascii="Comic Sans MS" w:hAnsi="Comic Sans MS"/>
                <w:b/>
                <w:sz w:val="16"/>
                <w:szCs w:val="16"/>
              </w:rPr>
              <w:t>. net</w:t>
            </w:r>
          </w:p>
        </w:tc>
        <w:tc>
          <w:tcPr>
            <w:tcW w:w="626" w:type="dxa"/>
            <w:shd w:val="clear" w:color="auto" w:fill="FABF8F" w:themeFill="accent6" w:themeFillTint="99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Toplam kurum </w:t>
            </w:r>
            <w:proofErr w:type="spellStart"/>
            <w:r w:rsidRPr="001D71D1">
              <w:rPr>
                <w:rFonts w:ascii="Comic Sans MS" w:hAnsi="Comic Sans MS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shd w:val="clear" w:color="auto" w:fill="FABF8F" w:themeFill="accent6" w:themeFillTint="99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Toplam </w:t>
            </w:r>
          </w:p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şahsi net </w:t>
            </w:r>
          </w:p>
        </w:tc>
        <w:tc>
          <w:tcPr>
            <w:tcW w:w="627" w:type="dxa"/>
            <w:shd w:val="clear" w:color="auto" w:fill="CCC0D9" w:themeFill="accent4" w:themeFillTint="66"/>
            <w:textDirection w:val="btLr"/>
          </w:tcPr>
          <w:p w:rsidR="00D34433" w:rsidRPr="001D71D1" w:rsidRDefault="00D34433" w:rsidP="00D34433">
            <w:pPr>
              <w:pStyle w:val="ListeParagraf"/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1D71D1">
              <w:rPr>
                <w:rFonts w:ascii="Comic Sans MS" w:hAnsi="Comic Sans MS"/>
                <w:b/>
                <w:sz w:val="18"/>
                <w:szCs w:val="18"/>
              </w:rPr>
              <w:t xml:space="preserve">Sınava  giren kişi sayısı </w:t>
            </w: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959" w:type="dxa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50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82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95B3D7" w:themeFill="accent1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95B3D7" w:themeFill="accent1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52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D99594" w:themeFill="accent2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D99594" w:themeFill="accent2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2D69B" w:themeFill="accent3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2D69B" w:themeFill="accent3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30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30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626" w:type="dxa"/>
            <w:shd w:val="clear" w:color="auto" w:fill="FABF8F" w:themeFill="accent6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FABF8F" w:themeFill="accent6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627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09"/>
        </w:trPr>
        <w:tc>
          <w:tcPr>
            <w:tcW w:w="959" w:type="dxa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50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82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95B3D7" w:themeFill="accent1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95B3D7" w:themeFill="accent1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52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D99594" w:themeFill="accent2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D99594" w:themeFill="accent2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2D69B" w:themeFill="accent3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2D69B" w:themeFill="accent3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30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30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626" w:type="dxa"/>
            <w:shd w:val="clear" w:color="auto" w:fill="FABF8F" w:themeFill="accent6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FABF8F" w:themeFill="accent6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627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5"/>
        </w:trPr>
        <w:tc>
          <w:tcPr>
            <w:tcW w:w="959" w:type="dxa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50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82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95B3D7" w:themeFill="accent1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95B3D7" w:themeFill="accent1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52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D99594" w:themeFill="accent2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D99594" w:themeFill="accent2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2D69B" w:themeFill="accent3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2D69B" w:themeFill="accent3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30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30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626" w:type="dxa"/>
            <w:shd w:val="clear" w:color="auto" w:fill="FABF8F" w:themeFill="accent6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FABF8F" w:themeFill="accent6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627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8"/>
        </w:trPr>
        <w:tc>
          <w:tcPr>
            <w:tcW w:w="959" w:type="dxa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50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82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95B3D7" w:themeFill="accent1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95B3D7" w:themeFill="accent1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52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D99594" w:themeFill="accent2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D99594" w:themeFill="accent2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2D69B" w:themeFill="accent3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2D69B" w:themeFill="accent3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30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30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626" w:type="dxa"/>
            <w:shd w:val="clear" w:color="auto" w:fill="FABF8F" w:themeFill="accent6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FABF8F" w:themeFill="accent6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627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8"/>
        </w:trPr>
        <w:tc>
          <w:tcPr>
            <w:tcW w:w="959" w:type="dxa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50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82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95B3D7" w:themeFill="accent1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95B3D7" w:themeFill="accent1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52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D99594" w:themeFill="accent2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D99594" w:themeFill="accent2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2D69B" w:themeFill="accent3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2D69B" w:themeFill="accent3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30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30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626" w:type="dxa"/>
            <w:shd w:val="clear" w:color="auto" w:fill="FABF8F" w:themeFill="accent6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FABF8F" w:themeFill="accent6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627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</w:tr>
      <w:tr w:rsidR="00D34433" w:rsidTr="00D344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8"/>
        </w:trPr>
        <w:tc>
          <w:tcPr>
            <w:tcW w:w="959" w:type="dxa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50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82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95B3D7" w:themeFill="accent1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95B3D7" w:themeFill="accent1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52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FFC000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736" w:type="dxa"/>
            <w:shd w:val="clear" w:color="auto" w:fill="D99594" w:themeFill="accent2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D99594" w:themeFill="accent2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2D69B" w:themeFill="accent3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2D69B" w:themeFill="accent3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30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30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626" w:type="dxa"/>
            <w:shd w:val="clear" w:color="auto" w:fill="FABF8F" w:themeFill="accent6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841" w:type="dxa"/>
            <w:shd w:val="clear" w:color="auto" w:fill="FABF8F" w:themeFill="accent6" w:themeFillTint="99"/>
          </w:tcPr>
          <w:p w:rsidR="00D34433" w:rsidRDefault="00D34433" w:rsidP="00D34433">
            <w:pPr>
              <w:pStyle w:val="ListeParagraf"/>
              <w:ind w:left="0"/>
            </w:pPr>
          </w:p>
        </w:tc>
        <w:tc>
          <w:tcPr>
            <w:tcW w:w="627" w:type="dxa"/>
            <w:shd w:val="clear" w:color="auto" w:fill="CCC0D9" w:themeFill="accent4" w:themeFillTint="66"/>
          </w:tcPr>
          <w:p w:rsidR="00D34433" w:rsidRDefault="00D34433" w:rsidP="00D34433">
            <w:pPr>
              <w:pStyle w:val="ListeParagraf"/>
              <w:ind w:left="0"/>
            </w:pPr>
          </w:p>
        </w:tc>
      </w:tr>
    </w:tbl>
    <w:p w:rsidR="00D34433" w:rsidRDefault="00D34433" w:rsidP="00033F6D">
      <w:pPr>
        <w:ind w:left="-1276" w:right="-1164"/>
      </w:pPr>
    </w:p>
    <w:p w:rsidR="00D34433" w:rsidRDefault="00D34433" w:rsidP="00033F6D">
      <w:pPr>
        <w:ind w:left="-1276" w:right="-1164"/>
      </w:pPr>
    </w:p>
    <w:sectPr w:rsidR="00D34433" w:rsidSect="00033F6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3F6D"/>
    <w:rsid w:val="00033F6D"/>
    <w:rsid w:val="00736583"/>
    <w:rsid w:val="00B93C62"/>
    <w:rsid w:val="00D3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2022-09-13T11:28:00Z</dcterms:created>
  <dcterms:modified xsi:type="dcterms:W3CDTF">2022-09-13T11:31:00Z</dcterms:modified>
</cp:coreProperties>
</file>