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5E" w:rsidRDefault="00002D5E" w:rsidP="00D062C0">
      <w:pPr>
        <w:ind w:left="-426" w:right="-478"/>
      </w:pPr>
    </w:p>
    <w:tbl>
      <w:tblPr>
        <w:tblStyle w:val="AkKlavuz-Vurgu6"/>
        <w:tblW w:w="15915" w:type="dxa"/>
        <w:tblLook w:val="04A0"/>
      </w:tblPr>
      <w:tblGrid>
        <w:gridCol w:w="15915"/>
      </w:tblGrid>
      <w:tr w:rsidR="001635C4" w:rsidRPr="008D784F" w:rsidTr="003A042B">
        <w:trPr>
          <w:cnfStyle w:val="100000000000"/>
          <w:trHeight w:val="552"/>
        </w:trPr>
        <w:tc>
          <w:tcPr>
            <w:cnfStyle w:val="001000000000"/>
            <w:tcW w:w="15915" w:type="dxa"/>
          </w:tcPr>
          <w:p w:rsidR="001635C4" w:rsidRPr="0076509D" w:rsidRDefault="001635C4" w:rsidP="003A042B">
            <w:pPr>
              <w:jc w:val="center"/>
              <w:rPr>
                <w:rFonts w:ascii="Times New Roman" w:hAnsi="Times New Roman" w:cs="Times New Roman"/>
              </w:rPr>
            </w:pPr>
            <w:r w:rsidRPr="0076509D">
              <w:rPr>
                <w:rFonts w:ascii="Times New Roman" w:hAnsi="Times New Roman" w:cs="Times New Roman"/>
              </w:rPr>
              <w:t>MESLEK SEÇİMİ VE TERCİH SÜRECİNDE VERİ BAZLI FAYDALANILABİLECEK BAZI TEMEL KAYNAKLAR</w:t>
            </w:r>
          </w:p>
        </w:tc>
      </w:tr>
      <w:tr w:rsidR="001635C4" w:rsidRPr="008D784F" w:rsidTr="003A042B">
        <w:trPr>
          <w:cnfStyle w:val="000000100000"/>
          <w:trHeight w:val="652"/>
        </w:trPr>
        <w:tc>
          <w:tcPr>
            <w:cnfStyle w:val="001000000000"/>
            <w:tcW w:w="15915" w:type="dxa"/>
            <w:shd w:val="clear" w:color="auto" w:fill="FDE9D9" w:themeFill="accent6" w:themeFillTint="33"/>
          </w:tcPr>
          <w:p w:rsidR="001635C4" w:rsidRPr="0076509D" w:rsidRDefault="001635C4" w:rsidP="003A04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</w:rPr>
              <w:t xml:space="preserve">1. </w:t>
            </w:r>
            <w:r w:rsidRPr="0076509D">
              <w:rPr>
                <w:rFonts w:ascii="Times New Roman" w:hAnsi="Times New Roman" w:cs="Times New Roman"/>
              </w:rPr>
              <w:tab/>
              <w:t>Bölüm ve üniversitelere ilişkin netler, sıralamalar ve kontenjanlar, üniversitelerin özel koşulları, tanıtım ve bilgilendirme videoları vb...  konusunda faydalanılabilecek kaynaklar</w:t>
            </w:r>
            <w:r w:rsidRPr="0076509D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1635C4" w:rsidRPr="008D784F" w:rsidTr="003A042B">
        <w:trPr>
          <w:cnfStyle w:val="000000010000"/>
          <w:trHeight w:val="380"/>
        </w:trPr>
        <w:tc>
          <w:tcPr>
            <w:cnfStyle w:val="001000000000"/>
            <w:tcW w:w="15915" w:type="dxa"/>
            <w:shd w:val="clear" w:color="auto" w:fill="FDE9D9" w:themeFill="accent6" w:themeFillTint="33"/>
          </w:tcPr>
          <w:p w:rsidR="001635C4" w:rsidRPr="0076509D" w:rsidRDefault="001635C4" w:rsidP="00163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 xml:space="preserve">ÖSYM 2022 </w:t>
            </w:r>
            <w:proofErr w:type="spellStart"/>
            <w:r w:rsidRPr="0076509D">
              <w:rPr>
                <w:rFonts w:ascii="Times New Roman" w:hAnsi="Times New Roman" w:cs="Times New Roman"/>
                <w:b w:val="0"/>
              </w:rPr>
              <w:t>klavuzu</w:t>
            </w:r>
            <w:proofErr w:type="spellEnd"/>
            <w:r w:rsidRPr="0076509D">
              <w:rPr>
                <w:rFonts w:ascii="Times New Roman" w:hAnsi="Times New Roman" w:cs="Times New Roman"/>
                <w:b w:val="0"/>
              </w:rPr>
              <w:t>: https://dokuman.osym.gov.tr/pdfdokuman/2022/YKS/kontkilavuz19072022.pdf</w:t>
            </w:r>
          </w:p>
        </w:tc>
      </w:tr>
      <w:tr w:rsidR="001635C4" w:rsidRPr="008D784F" w:rsidTr="003A042B">
        <w:trPr>
          <w:cnfStyle w:val="000000100000"/>
          <w:trHeight w:val="284"/>
        </w:trPr>
        <w:tc>
          <w:tcPr>
            <w:cnfStyle w:val="001000000000"/>
            <w:tcW w:w="15915" w:type="dxa"/>
            <w:shd w:val="clear" w:color="auto" w:fill="FDE9D9" w:themeFill="accent6" w:themeFillTint="33"/>
          </w:tcPr>
          <w:p w:rsidR="001635C4" w:rsidRPr="0076509D" w:rsidRDefault="001635C4" w:rsidP="001635C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>YÖK ATLAS  : https://yokatlas.yok.gov.tr</w:t>
            </w:r>
          </w:p>
        </w:tc>
      </w:tr>
      <w:tr w:rsidR="001635C4" w:rsidRPr="008D784F" w:rsidTr="003A042B">
        <w:trPr>
          <w:cnfStyle w:val="000000010000"/>
          <w:trHeight w:val="284"/>
        </w:trPr>
        <w:tc>
          <w:tcPr>
            <w:cnfStyle w:val="001000000000"/>
            <w:tcW w:w="15915" w:type="dxa"/>
            <w:shd w:val="clear" w:color="auto" w:fill="FDE9D9" w:themeFill="accent6" w:themeFillTint="33"/>
          </w:tcPr>
          <w:p w:rsidR="001635C4" w:rsidRPr="0076509D" w:rsidRDefault="001635C4" w:rsidP="001635C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>https://universitetercihleri.com</w:t>
            </w:r>
          </w:p>
        </w:tc>
      </w:tr>
      <w:tr w:rsidR="001635C4" w:rsidRPr="008D784F" w:rsidTr="003A042B">
        <w:trPr>
          <w:cnfStyle w:val="000000100000"/>
          <w:trHeight w:val="300"/>
        </w:trPr>
        <w:tc>
          <w:tcPr>
            <w:cnfStyle w:val="001000000000"/>
            <w:tcW w:w="15915" w:type="dxa"/>
            <w:shd w:val="clear" w:color="auto" w:fill="FDE9D9" w:themeFill="accent6" w:themeFillTint="33"/>
          </w:tcPr>
          <w:p w:rsidR="001635C4" w:rsidRPr="0076509D" w:rsidRDefault="001635C4" w:rsidP="001635C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 xml:space="preserve">üniversitelerin aday öğrenci web sayfaları </w:t>
            </w:r>
          </w:p>
        </w:tc>
      </w:tr>
      <w:tr w:rsidR="001635C4" w:rsidRPr="008D784F" w:rsidTr="003A042B">
        <w:trPr>
          <w:cnfStyle w:val="000000010000"/>
          <w:trHeight w:val="568"/>
        </w:trPr>
        <w:tc>
          <w:tcPr>
            <w:cnfStyle w:val="001000000000"/>
            <w:tcW w:w="15915" w:type="dxa"/>
            <w:shd w:val="clear" w:color="auto" w:fill="FDE9D9" w:themeFill="accent6" w:themeFillTint="33"/>
          </w:tcPr>
          <w:p w:rsidR="001635C4" w:rsidRPr="0076509D" w:rsidRDefault="001635C4" w:rsidP="001635C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 xml:space="preserve">Salim Ünsal (ÖSYM istatistiki veri uzmanı) web sayfası: </w:t>
            </w:r>
          </w:p>
          <w:p w:rsidR="001635C4" w:rsidRPr="0076509D" w:rsidRDefault="001635C4" w:rsidP="003A042B">
            <w:pPr>
              <w:pStyle w:val="ListeParagraf"/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>http://salimunsal.blogspot.com</w:t>
            </w:r>
          </w:p>
        </w:tc>
      </w:tr>
      <w:tr w:rsidR="001635C4" w:rsidRPr="008D784F" w:rsidTr="003A042B">
        <w:trPr>
          <w:cnfStyle w:val="000000100000"/>
          <w:trHeight w:val="324"/>
        </w:trPr>
        <w:tc>
          <w:tcPr>
            <w:cnfStyle w:val="001000000000"/>
            <w:tcW w:w="15915" w:type="dxa"/>
            <w:shd w:val="clear" w:color="auto" w:fill="DAEEF3" w:themeFill="accent5" w:themeFillTint="33"/>
          </w:tcPr>
          <w:p w:rsidR="001635C4" w:rsidRPr="0076509D" w:rsidRDefault="001635C4" w:rsidP="003A042B">
            <w:pPr>
              <w:jc w:val="both"/>
              <w:rPr>
                <w:rFonts w:ascii="Times New Roman" w:hAnsi="Times New Roman" w:cs="Times New Roman"/>
              </w:rPr>
            </w:pPr>
            <w:r w:rsidRPr="0076509D">
              <w:rPr>
                <w:rFonts w:ascii="Times New Roman" w:hAnsi="Times New Roman" w:cs="Times New Roman"/>
              </w:rPr>
              <w:t>2. Üniversiteler ve bölümler hakkında memnuniyet verilerine ilişki sıralama ve istatistiki bilgiler</w:t>
            </w:r>
          </w:p>
        </w:tc>
      </w:tr>
      <w:tr w:rsidR="001635C4" w:rsidRPr="008D784F" w:rsidTr="003A042B">
        <w:trPr>
          <w:cnfStyle w:val="000000010000"/>
          <w:trHeight w:val="568"/>
        </w:trPr>
        <w:tc>
          <w:tcPr>
            <w:cnfStyle w:val="001000000000"/>
            <w:tcW w:w="15915" w:type="dxa"/>
            <w:shd w:val="clear" w:color="auto" w:fill="DAEEF3" w:themeFill="accent5" w:themeFillTint="33"/>
          </w:tcPr>
          <w:p w:rsidR="001635C4" w:rsidRPr="0076509D" w:rsidRDefault="001635C4" w:rsidP="001635C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 xml:space="preserve">Üniversite araştırma laboratuarları verileri: </w:t>
            </w:r>
          </w:p>
          <w:p w:rsidR="001635C4" w:rsidRPr="0076509D" w:rsidRDefault="001635C4" w:rsidP="003A042B">
            <w:pPr>
              <w:pStyle w:val="ListeParagraf"/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>https://www.uniar.net/tuma</w:t>
            </w:r>
          </w:p>
        </w:tc>
      </w:tr>
      <w:tr w:rsidR="001635C4" w:rsidRPr="008D784F" w:rsidTr="003A042B">
        <w:trPr>
          <w:cnfStyle w:val="000000100000"/>
          <w:trHeight w:val="398"/>
        </w:trPr>
        <w:tc>
          <w:tcPr>
            <w:cnfStyle w:val="001000000000"/>
            <w:tcW w:w="15915" w:type="dxa"/>
            <w:shd w:val="clear" w:color="auto" w:fill="CCC0D9" w:themeFill="accent4" w:themeFillTint="66"/>
          </w:tcPr>
          <w:p w:rsidR="001635C4" w:rsidRPr="0076509D" w:rsidRDefault="001635C4" w:rsidP="003A042B">
            <w:pPr>
              <w:pStyle w:val="ListeParagraf"/>
              <w:tabs>
                <w:tab w:val="left" w:pos="42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6509D">
              <w:rPr>
                <w:rFonts w:ascii="Times New Roman" w:hAnsi="Times New Roman" w:cs="Times New Roman"/>
              </w:rPr>
              <w:t>3. Bölümler ve üniversitelere ilişkin  kamu ve özel sektör atama, maddi kazanç, iş piyasası talepleri, nitelik uyuşmazlıları vb... ilişkin veriler</w:t>
            </w:r>
          </w:p>
        </w:tc>
      </w:tr>
      <w:tr w:rsidR="001635C4" w:rsidRPr="008D784F" w:rsidTr="003A042B">
        <w:trPr>
          <w:cnfStyle w:val="000000010000"/>
          <w:trHeight w:val="568"/>
        </w:trPr>
        <w:tc>
          <w:tcPr>
            <w:cnfStyle w:val="001000000000"/>
            <w:tcW w:w="15915" w:type="dxa"/>
            <w:shd w:val="clear" w:color="auto" w:fill="CCC0D9" w:themeFill="accent4" w:themeFillTint="66"/>
          </w:tcPr>
          <w:p w:rsidR="001635C4" w:rsidRPr="0076509D" w:rsidRDefault="001635C4" w:rsidP="001635C4">
            <w:pPr>
              <w:pStyle w:val="ListeParagraf"/>
              <w:numPr>
                <w:ilvl w:val="0"/>
                <w:numId w:val="2"/>
              </w:num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>T.C. Cumhurbaşkanlığı Danışmanlık Bilgi Sistemi :</w:t>
            </w:r>
          </w:p>
          <w:p w:rsidR="001635C4" w:rsidRPr="0076509D" w:rsidRDefault="001635C4" w:rsidP="003A042B">
            <w:pPr>
              <w:pStyle w:val="ListeParagraf"/>
              <w:tabs>
                <w:tab w:val="left" w:pos="4275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>https://www.cbiko.gov.tr/projeler/uni-veri</w:t>
            </w:r>
          </w:p>
        </w:tc>
      </w:tr>
      <w:tr w:rsidR="001635C4" w:rsidRPr="008D784F" w:rsidTr="003A042B">
        <w:trPr>
          <w:cnfStyle w:val="000000100000"/>
          <w:trHeight w:val="568"/>
        </w:trPr>
        <w:tc>
          <w:tcPr>
            <w:cnfStyle w:val="001000000000"/>
            <w:tcW w:w="15915" w:type="dxa"/>
            <w:shd w:val="clear" w:color="auto" w:fill="CCC0D9" w:themeFill="accent4" w:themeFillTint="66"/>
          </w:tcPr>
          <w:p w:rsidR="001635C4" w:rsidRPr="0076509D" w:rsidRDefault="001635C4" w:rsidP="001635C4">
            <w:pPr>
              <w:pStyle w:val="ListeParagraf"/>
              <w:numPr>
                <w:ilvl w:val="0"/>
                <w:numId w:val="2"/>
              </w:num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>Kariyer.net pozisyon/ üniversite rehberi</w:t>
            </w:r>
          </w:p>
          <w:p w:rsidR="001635C4" w:rsidRPr="0076509D" w:rsidRDefault="001635C4" w:rsidP="003A042B">
            <w:pPr>
              <w:pStyle w:val="ListeParagraf"/>
              <w:tabs>
                <w:tab w:val="left" w:pos="4275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>https://www.kariyer.net/universite-rehberi</w:t>
            </w:r>
          </w:p>
        </w:tc>
      </w:tr>
      <w:tr w:rsidR="001635C4" w:rsidRPr="008D784F" w:rsidTr="003A042B">
        <w:trPr>
          <w:cnfStyle w:val="000000010000"/>
          <w:trHeight w:val="509"/>
        </w:trPr>
        <w:tc>
          <w:tcPr>
            <w:cnfStyle w:val="001000000000"/>
            <w:tcW w:w="15915" w:type="dxa"/>
            <w:shd w:val="clear" w:color="auto" w:fill="C2D69B" w:themeFill="accent3" w:themeFillTint="99"/>
          </w:tcPr>
          <w:p w:rsidR="001635C4" w:rsidRPr="0076509D" w:rsidRDefault="001635C4" w:rsidP="003A04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76509D">
              <w:rPr>
                <w:rFonts w:ascii="Times New Roman" w:hAnsi="Times New Roman" w:cs="Times New Roman"/>
              </w:rPr>
              <w:t xml:space="preserve">4. Üniversite ve bölüm ve programlara ilişkin yeterlilikler, </w:t>
            </w:r>
            <w:proofErr w:type="spellStart"/>
            <w:r w:rsidRPr="0076509D">
              <w:rPr>
                <w:rFonts w:ascii="Times New Roman" w:hAnsi="Times New Roman" w:cs="Times New Roman"/>
              </w:rPr>
              <w:t>ünvanlar</w:t>
            </w:r>
            <w:proofErr w:type="spellEnd"/>
            <w:r w:rsidRPr="0076509D">
              <w:rPr>
                <w:rFonts w:ascii="Times New Roman" w:hAnsi="Times New Roman" w:cs="Times New Roman"/>
              </w:rPr>
              <w:t xml:space="preserve"> ders içerikleri vb... detaylı bilgilendirme ve mezunların tecrübeleri ve iş piyasalarına ve bölüm üzerine yönelik değerlendirmeleri için </w:t>
            </w:r>
          </w:p>
        </w:tc>
      </w:tr>
      <w:tr w:rsidR="001635C4" w:rsidRPr="008D784F" w:rsidTr="003A042B">
        <w:trPr>
          <w:cnfStyle w:val="000000100000"/>
          <w:trHeight w:val="552"/>
        </w:trPr>
        <w:tc>
          <w:tcPr>
            <w:cnfStyle w:val="001000000000"/>
            <w:tcW w:w="15915" w:type="dxa"/>
            <w:shd w:val="clear" w:color="auto" w:fill="C2D69B" w:themeFill="accent3" w:themeFillTint="99"/>
          </w:tcPr>
          <w:p w:rsidR="001635C4" w:rsidRPr="0076509D" w:rsidRDefault="001635C4" w:rsidP="001635C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>İŞ-KUR  mesleki bilgi dosyaları</w:t>
            </w:r>
          </w:p>
          <w:p w:rsidR="001635C4" w:rsidRPr="0076509D" w:rsidRDefault="001635C4" w:rsidP="003A042B">
            <w:pPr>
              <w:pStyle w:val="ListeParagraf"/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>https://esube.iskur.gov.tr/Meslek/MeslekleriTaniyalim.aspx</w:t>
            </w:r>
          </w:p>
        </w:tc>
      </w:tr>
      <w:tr w:rsidR="001635C4" w:rsidRPr="008D784F" w:rsidTr="003A042B">
        <w:trPr>
          <w:cnfStyle w:val="000000010000"/>
          <w:trHeight w:val="300"/>
        </w:trPr>
        <w:tc>
          <w:tcPr>
            <w:cnfStyle w:val="001000000000"/>
            <w:tcW w:w="15915" w:type="dxa"/>
            <w:shd w:val="clear" w:color="auto" w:fill="C2D69B" w:themeFill="accent3" w:themeFillTint="99"/>
          </w:tcPr>
          <w:p w:rsidR="001635C4" w:rsidRPr="0076509D" w:rsidRDefault="001635C4" w:rsidP="001635C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>https://anlatsin.com/bolumler</w:t>
            </w:r>
          </w:p>
        </w:tc>
      </w:tr>
      <w:tr w:rsidR="001635C4" w:rsidRPr="008D784F" w:rsidTr="003A042B">
        <w:trPr>
          <w:cnfStyle w:val="000000100000"/>
          <w:trHeight w:val="378"/>
        </w:trPr>
        <w:tc>
          <w:tcPr>
            <w:cnfStyle w:val="001000000000"/>
            <w:tcW w:w="15915" w:type="dxa"/>
            <w:shd w:val="clear" w:color="auto" w:fill="FABF8F" w:themeFill="accent6" w:themeFillTint="99"/>
          </w:tcPr>
          <w:p w:rsidR="001635C4" w:rsidRPr="0076509D" w:rsidRDefault="001635C4" w:rsidP="003A04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76509D">
              <w:rPr>
                <w:rFonts w:ascii="Times New Roman" w:hAnsi="Times New Roman" w:cs="Times New Roman"/>
              </w:rPr>
              <w:t>5. Üniversitelere ve bölümlerine ilişkin ülke ve dünya sıralamaları, üniversitelerin donanım ve kapasitesine ilişkin raporlar</w:t>
            </w:r>
          </w:p>
        </w:tc>
      </w:tr>
      <w:tr w:rsidR="001635C4" w:rsidRPr="008D784F" w:rsidTr="003A042B">
        <w:trPr>
          <w:cnfStyle w:val="000000010000"/>
          <w:trHeight w:val="300"/>
        </w:trPr>
        <w:tc>
          <w:tcPr>
            <w:cnfStyle w:val="001000000000"/>
            <w:tcW w:w="15915" w:type="dxa"/>
            <w:shd w:val="clear" w:color="auto" w:fill="FABF8F" w:themeFill="accent6" w:themeFillTint="99"/>
          </w:tcPr>
          <w:p w:rsidR="001635C4" w:rsidRPr="0076509D" w:rsidRDefault="001635C4" w:rsidP="001635C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>ODTÜ (URAP) verileri: https://urapcenter.org</w:t>
            </w:r>
          </w:p>
        </w:tc>
      </w:tr>
      <w:tr w:rsidR="001635C4" w:rsidRPr="008D784F" w:rsidTr="003A042B">
        <w:trPr>
          <w:cnfStyle w:val="000000100000"/>
          <w:trHeight w:val="837"/>
        </w:trPr>
        <w:tc>
          <w:tcPr>
            <w:cnfStyle w:val="001000000000"/>
            <w:tcW w:w="15915" w:type="dxa"/>
            <w:shd w:val="clear" w:color="auto" w:fill="FABF8F" w:themeFill="accent6" w:themeFillTint="99"/>
          </w:tcPr>
          <w:p w:rsidR="001635C4" w:rsidRPr="0076509D" w:rsidRDefault="001635C4" w:rsidP="001635C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 xml:space="preserve">QS sıralamaları: </w:t>
            </w:r>
          </w:p>
          <w:p w:rsidR="001635C4" w:rsidRPr="0076509D" w:rsidRDefault="001635C4" w:rsidP="003A042B">
            <w:pPr>
              <w:pStyle w:val="ListeParagraf"/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>https://www.topuniversities.com/university-rankings/world-university-rankings/2020</w:t>
            </w:r>
          </w:p>
        </w:tc>
      </w:tr>
      <w:tr w:rsidR="001635C4" w:rsidRPr="008D784F" w:rsidTr="003A042B">
        <w:trPr>
          <w:cnfStyle w:val="000000010000"/>
          <w:trHeight w:val="568"/>
        </w:trPr>
        <w:tc>
          <w:tcPr>
            <w:cnfStyle w:val="001000000000"/>
            <w:tcW w:w="15915" w:type="dxa"/>
            <w:shd w:val="clear" w:color="auto" w:fill="FABF8F" w:themeFill="accent6" w:themeFillTint="99"/>
          </w:tcPr>
          <w:p w:rsidR="001635C4" w:rsidRPr="0076509D" w:rsidRDefault="001635C4" w:rsidP="001635C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>SHANGAİ RANKİNG sırlamaları:</w:t>
            </w:r>
          </w:p>
          <w:p w:rsidR="001635C4" w:rsidRPr="0076509D" w:rsidRDefault="001635C4" w:rsidP="003A042B">
            <w:pPr>
              <w:pStyle w:val="ListeParagraf"/>
              <w:jc w:val="both"/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 xml:space="preserve"> http://www.shanghairanking.com</w:t>
            </w:r>
          </w:p>
        </w:tc>
      </w:tr>
      <w:tr w:rsidR="001635C4" w:rsidRPr="008D784F" w:rsidTr="003A042B">
        <w:trPr>
          <w:cnfStyle w:val="000000100000"/>
          <w:trHeight w:val="393"/>
        </w:trPr>
        <w:tc>
          <w:tcPr>
            <w:cnfStyle w:val="001000000000"/>
            <w:tcW w:w="15915" w:type="dxa"/>
            <w:shd w:val="clear" w:color="auto" w:fill="FABF8F" w:themeFill="accent6" w:themeFillTint="99"/>
          </w:tcPr>
          <w:p w:rsidR="001635C4" w:rsidRPr="0076509D" w:rsidRDefault="001635C4" w:rsidP="001635C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>YÖK üniversite ile</w:t>
            </w:r>
            <w:r>
              <w:rPr>
                <w:rFonts w:ascii="Times New Roman" w:hAnsi="Times New Roman" w:cs="Times New Roman"/>
                <w:b w:val="0"/>
              </w:rPr>
              <w:t>rle</w:t>
            </w:r>
            <w:r w:rsidRPr="0076509D">
              <w:rPr>
                <w:rFonts w:ascii="Times New Roman" w:hAnsi="Times New Roman" w:cs="Times New Roman"/>
                <w:b w:val="0"/>
              </w:rPr>
              <w:t>me ve değerlendirme raporları: https://www.yok.gov.tr/universiteler/izleme-ve-degerlendirme-raporlari</w:t>
            </w:r>
          </w:p>
          <w:p w:rsidR="001635C4" w:rsidRPr="0076509D" w:rsidRDefault="001635C4" w:rsidP="003A042B">
            <w:pPr>
              <w:pStyle w:val="ListeParagraf"/>
              <w:rPr>
                <w:rFonts w:ascii="Times New Roman" w:hAnsi="Times New Roman" w:cs="Times New Roman"/>
                <w:b w:val="0"/>
              </w:rPr>
            </w:pPr>
          </w:p>
        </w:tc>
      </w:tr>
      <w:tr w:rsidR="001635C4" w:rsidRPr="008D784F" w:rsidTr="003A042B">
        <w:trPr>
          <w:cnfStyle w:val="000000010000"/>
          <w:trHeight w:val="372"/>
        </w:trPr>
        <w:tc>
          <w:tcPr>
            <w:cnfStyle w:val="001000000000"/>
            <w:tcW w:w="15915" w:type="dxa"/>
            <w:shd w:val="clear" w:color="auto" w:fill="FABF8F" w:themeFill="accent6" w:themeFillTint="99"/>
          </w:tcPr>
          <w:p w:rsidR="001635C4" w:rsidRPr="0076509D" w:rsidRDefault="001635C4" w:rsidP="001635C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</w:rPr>
            </w:pPr>
            <w:r w:rsidRPr="0076509D">
              <w:rPr>
                <w:rFonts w:ascii="Times New Roman" w:hAnsi="Times New Roman" w:cs="Times New Roman"/>
                <w:b w:val="0"/>
              </w:rPr>
              <w:t>https://yokatlas.yok.gov.tr/universite.php</w:t>
            </w:r>
          </w:p>
        </w:tc>
      </w:tr>
    </w:tbl>
    <w:p w:rsidR="00D062C0" w:rsidRDefault="00D062C0" w:rsidP="00D062C0">
      <w:pPr>
        <w:ind w:left="-426" w:right="-478"/>
      </w:pPr>
    </w:p>
    <w:p w:rsidR="00D062C0" w:rsidRDefault="00D062C0" w:rsidP="00D062C0">
      <w:pPr>
        <w:ind w:left="-426" w:right="-478"/>
      </w:pPr>
    </w:p>
    <w:sectPr w:rsidR="00D062C0" w:rsidSect="00D062C0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1B4"/>
    <w:multiLevelType w:val="hybridMultilevel"/>
    <w:tmpl w:val="82462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44692"/>
    <w:multiLevelType w:val="hybridMultilevel"/>
    <w:tmpl w:val="14FEA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062C0"/>
    <w:rsid w:val="00002D5E"/>
    <w:rsid w:val="001635C4"/>
    <w:rsid w:val="00D0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2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635C4"/>
    <w:pPr>
      <w:ind w:left="720"/>
      <w:contextualSpacing/>
    </w:pPr>
  </w:style>
  <w:style w:type="table" w:styleId="AkKlavuz-Vurgu6">
    <w:name w:val="Light Grid Accent 6"/>
    <w:basedOn w:val="NormalTablo"/>
    <w:uiPriority w:val="62"/>
    <w:rsid w:val="001635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2022-09-13T11:21:00Z</dcterms:created>
  <dcterms:modified xsi:type="dcterms:W3CDTF">2022-09-13T11:26:00Z</dcterms:modified>
</cp:coreProperties>
</file>